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6.png" ContentType="image/png"/>
  <Override PartName="/word/media/rId49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5.png" ContentType="image/png"/>
  <Override PartName="/word/media/rId78.png" ContentType="image/png"/>
  <Override PartName="/word/media/rId81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компьютера.</w:t>
      </w:r>
    </w:p>
    <w:p>
      <w:pPr>
        <w:pStyle w:val="Author"/>
      </w:pPr>
      <w:r>
        <w:t xml:space="preserve">Наговицын</w:t>
      </w:r>
      <w:r>
        <w:t xml:space="preserve"> </w:t>
      </w:r>
      <w:r>
        <w:t xml:space="preserve">Арсений</w:t>
      </w:r>
      <w:r>
        <w:t xml:space="preserve"> </w:t>
      </w:r>
      <w:r>
        <w:t xml:space="preserve">Владимирович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лабораторной работы является изучение команд условного и безусловного переходов, приобретение навыков написания программ с использованием переходов и знакомство с назначением и структурой файла листинга.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Реализация переходов в NASM</w:t>
      </w:r>
    </w:p>
    <w:p>
      <w:pPr>
        <w:numPr>
          <w:ilvl w:val="0"/>
          <w:numId w:val="1001"/>
        </w:numPr>
        <w:pStyle w:val="Compact"/>
      </w:pPr>
      <w:r>
        <w:t xml:space="preserve">Изучение структуры файлы листинга.</w:t>
      </w:r>
    </w:p>
    <w:p>
      <w:pPr>
        <w:numPr>
          <w:ilvl w:val="0"/>
          <w:numId w:val="1001"/>
        </w:numPr>
        <w:pStyle w:val="Compact"/>
      </w:pPr>
      <w:r>
        <w:t xml:space="preserve">Выполнение заданий для самостоятельной работы</w:t>
      </w:r>
    </w:p>
    <w:bookmarkEnd w:id="21"/>
    <w:bookmarkStart w:id="8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52" w:name="реализация-переходов-в-nasm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Реализация переходов в NASM</w:t>
      </w:r>
    </w:p>
    <w:p>
      <w:pPr>
        <w:pStyle w:val="FirstParagraph"/>
      </w:pPr>
      <w:r>
        <w:t xml:space="preserve">Создаю каталог для программ и перехожу в него. Создаю файл (рис. ??).</w:t>
      </w:r>
    </w:p>
    <w:p>
      <w:pPr>
        <w:pStyle w:val="CaptionedFigure"/>
      </w:pPr>
      <w:r>
        <w:drawing>
          <wp:inline>
            <wp:extent cx="3733800" cy="802383"/>
            <wp:effectExtent b="0" l="0" r="0" t="0"/>
            <wp:docPr descr="Создание каталога и файла" title="fig: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02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 и файла</w:t>
      </w:r>
    </w:p>
    <w:p>
      <w:pPr>
        <w:pStyle w:val="BodyText"/>
      </w:pPr>
      <w:r>
        <w:t xml:space="preserve">Ввожу в файл текст программы из листинга 7.1(рис. ??).</w:t>
      </w:r>
    </w:p>
    <w:p>
      <w:pPr>
        <w:pStyle w:val="CaptionedFigure"/>
      </w:pPr>
      <w:r>
        <w:drawing>
          <wp:inline>
            <wp:extent cx="3733800" cy="1547485"/>
            <wp:effectExtent b="0" l="0" r="0" t="0"/>
            <wp:docPr descr="Редактирование файла" title="fig: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7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rPr>
          <w:bCs/>
          <w:b/>
        </w:rPr>
        <w:t xml:space="preserve">Листинг 7.1 Программа с использованием инструкции jmp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 ; подключение внешнего файла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FunctionTok"/>
        </w:rPr>
        <w:t xml:space="preserve">msg1: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'Сообщение № 1'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FunctionTok"/>
        </w:rPr>
        <w:t xml:space="preserve">msg2: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'Сообщение № 2'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FunctionTok"/>
        </w:rPr>
        <w:t xml:space="preserve">msg3: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'Сообщение № 3'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_label2</w:t>
      </w:r>
      <w:r>
        <w:br/>
      </w:r>
      <w:r>
        <w:rPr>
          <w:rStyle w:val="FunctionTok"/>
        </w:rPr>
        <w:t xml:space="preserve">_label1: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msg1 </w:t>
      </w:r>
      <w:r>
        <w:rPr>
          <w:rStyle w:val="CommentTok"/>
        </w:rPr>
        <w:t xml:space="preserve">; Вывод на экран строки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sprintLF </w:t>
      </w:r>
      <w:r>
        <w:rPr>
          <w:rStyle w:val="CommentTok"/>
        </w:rPr>
        <w:t xml:space="preserve">; 'Сообщение № 1'</w:t>
      </w:r>
      <w:r>
        <w:br/>
      </w:r>
      <w:r>
        <w:rPr>
          <w:rStyle w:val="FunctionTok"/>
        </w:rPr>
        <w:t xml:space="preserve">_label2: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msg2 </w:t>
      </w:r>
      <w:r>
        <w:rPr>
          <w:rStyle w:val="CommentTok"/>
        </w:rPr>
        <w:t xml:space="preserve">; Вывод на экран строки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sprintLF </w:t>
      </w:r>
      <w:r>
        <w:rPr>
          <w:rStyle w:val="CommentTok"/>
        </w:rPr>
        <w:t xml:space="preserve">; 'Сообщение № 2'</w:t>
      </w:r>
      <w:r>
        <w:br/>
      </w:r>
      <w:r>
        <w:rPr>
          <w:rStyle w:val="FunctionTok"/>
        </w:rPr>
        <w:t xml:space="preserve">_label3: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msg3 </w:t>
      </w:r>
      <w:r>
        <w:rPr>
          <w:rStyle w:val="CommentTok"/>
        </w:rPr>
        <w:t xml:space="preserve">; Вывод на экран строки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sprintLF </w:t>
      </w:r>
      <w:r>
        <w:rPr>
          <w:rStyle w:val="CommentTok"/>
        </w:rPr>
        <w:t xml:space="preserve">; 'Сообщение № 3'</w:t>
      </w:r>
      <w:r>
        <w:br/>
      </w:r>
      <w:r>
        <w:rPr>
          <w:rStyle w:val="FunctionTok"/>
        </w:rPr>
        <w:t xml:space="preserve">_end: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 </w:t>
      </w:r>
      <w:r>
        <w:rPr>
          <w:rStyle w:val="CommentTok"/>
        </w:rPr>
        <w:t xml:space="preserve">; вызов подпрограммы завершения</w:t>
      </w:r>
    </w:p>
    <w:p>
      <w:pPr>
        <w:pStyle w:val="FirstParagraph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962319"/>
            <wp:effectExtent b="0" l="0" r="0" t="0"/>
            <wp:docPr descr="Компиляция и запуск файла" title="fig:" id="29" name="Picture"/>
            <a:graphic>
              <a:graphicData uri="http://schemas.openxmlformats.org/drawingml/2006/picture">
                <pic:pic>
                  <pic:nvPicPr>
                    <pic:cNvPr descr="image/4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2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t xml:space="preserve">Изменяю текст программы в соответствии с листингом 7.2 (рис. ??)</w:t>
      </w:r>
    </w:p>
    <w:p>
      <w:pPr>
        <w:pStyle w:val="CaptionedFigure"/>
      </w:pPr>
      <w:r>
        <w:drawing>
          <wp:inline>
            <wp:extent cx="3733800" cy="1666668"/>
            <wp:effectExtent b="0" l="0" r="0" t="0"/>
            <wp:docPr descr="Редактирование файла" title="fig:" id="32" name="Picture"/>
            <a:graphic>
              <a:graphicData uri="http://schemas.openxmlformats.org/drawingml/2006/picture">
                <pic:pic>
                  <pic:nvPicPr>
                    <pic:cNvPr descr="image/5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6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1005665"/>
            <wp:effectExtent b="0" l="0" r="0" t="0"/>
            <wp:docPr descr="Компиляция и запуск файла" title="fig:" id="35" name="Picture"/>
            <a:graphic>
              <a:graphicData uri="http://schemas.openxmlformats.org/drawingml/2006/picture">
                <pic:pic>
                  <pic:nvPicPr>
                    <pic:cNvPr descr="image/6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rPr>
          <w:bCs/>
          <w:b/>
        </w:rPr>
        <w:t xml:space="preserve">Листинг 7.2 Программа с использованием инструкции jmp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 ; подключение внешнего файла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FunctionTok"/>
        </w:rPr>
        <w:t xml:space="preserve">msg1: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'Сообщение № 1'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FunctionTok"/>
        </w:rPr>
        <w:t xml:space="preserve">msg2: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'Сообщение № 2'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FunctionTok"/>
        </w:rPr>
        <w:t xml:space="preserve">msg3: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'Сообщение № 3'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_label2</w:t>
      </w:r>
      <w:r>
        <w:br/>
      </w:r>
      <w:r>
        <w:rPr>
          <w:rStyle w:val="FunctionTok"/>
        </w:rPr>
        <w:t xml:space="preserve">_label1: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msg1 </w:t>
      </w:r>
      <w:r>
        <w:rPr>
          <w:rStyle w:val="CommentTok"/>
        </w:rPr>
        <w:t xml:space="preserve">; Вывод на экран строки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sprintLF </w:t>
      </w:r>
      <w:r>
        <w:rPr>
          <w:rStyle w:val="CommentTok"/>
        </w:rPr>
        <w:t xml:space="preserve">; 'Сообщение № 1'</w:t>
      </w:r>
      <w:r>
        <w:br/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_end</w:t>
      </w:r>
      <w:r>
        <w:br/>
      </w:r>
      <w:r>
        <w:rPr>
          <w:rStyle w:val="FunctionTok"/>
        </w:rPr>
        <w:t xml:space="preserve">_label2: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msg2 </w:t>
      </w:r>
      <w:r>
        <w:rPr>
          <w:rStyle w:val="CommentTok"/>
        </w:rPr>
        <w:t xml:space="preserve">; Вывод на экран строки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sprintLF </w:t>
      </w:r>
      <w:r>
        <w:rPr>
          <w:rStyle w:val="CommentTok"/>
        </w:rPr>
        <w:t xml:space="preserve">; 'Сообщение № 2'</w:t>
      </w:r>
      <w:r>
        <w:br/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_label1</w:t>
      </w:r>
      <w:r>
        <w:br/>
      </w:r>
      <w:r>
        <w:rPr>
          <w:rStyle w:val="FunctionTok"/>
        </w:rPr>
        <w:t xml:space="preserve">_label3: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msg3 </w:t>
      </w:r>
      <w:r>
        <w:rPr>
          <w:rStyle w:val="CommentTok"/>
        </w:rPr>
        <w:t xml:space="preserve">; Вывод на экран строки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sprintLF </w:t>
      </w:r>
      <w:r>
        <w:rPr>
          <w:rStyle w:val="CommentTok"/>
        </w:rPr>
        <w:t xml:space="preserve">; 'Сообщение № 3'</w:t>
      </w:r>
      <w:r>
        <w:br/>
      </w:r>
      <w:r>
        <w:rPr>
          <w:rStyle w:val="FunctionTok"/>
        </w:rPr>
        <w:t xml:space="preserve">_end: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 </w:t>
      </w:r>
      <w:r>
        <w:rPr>
          <w:rStyle w:val="CommentTok"/>
        </w:rPr>
        <w:t xml:space="preserve">; вызов подпрограммы завершения</w:t>
      </w:r>
    </w:p>
    <w:p>
      <w:pPr>
        <w:pStyle w:val="FirstParagraph"/>
      </w:pPr>
      <w:r>
        <w:t xml:space="preserve">Изменяю текст программы так, чтобы программа сначала выводила</w:t>
      </w:r>
      <w:r>
        <w:t xml:space="preserve"> </w:t>
      </w:r>
      <w:r>
        <w:t xml:space="preserve">‘</w:t>
      </w:r>
      <w:r>
        <w:t xml:space="preserve">Сообщение № 3</w:t>
      </w:r>
      <w:r>
        <w:t xml:space="preserve">’</w:t>
      </w:r>
      <w:r>
        <w:t xml:space="preserve">, затем</w:t>
      </w:r>
      <w:r>
        <w:t xml:space="preserve"> </w:t>
      </w:r>
      <w:r>
        <w:t xml:space="preserve">‘</w:t>
      </w:r>
      <w:r>
        <w:t xml:space="preserve">Сообщение № 2</w:t>
      </w:r>
      <w:r>
        <w:t xml:space="preserve">’</w:t>
      </w:r>
      <w:r>
        <w:t xml:space="preserve">, а затем</w:t>
      </w:r>
      <w:r>
        <w:t xml:space="preserve"> </w:t>
      </w:r>
      <w:r>
        <w:t xml:space="preserve">‘</w:t>
      </w:r>
      <w:r>
        <w:t xml:space="preserve">Сообщение № 1</w:t>
      </w:r>
      <w:r>
        <w:t xml:space="preserve">’</w:t>
      </w:r>
      <w:r>
        <w:t xml:space="preserve"> </w:t>
      </w:r>
      <w:r>
        <w:t xml:space="preserve">(рис. ??)</w:t>
      </w:r>
    </w:p>
    <w:p>
      <w:pPr>
        <w:pStyle w:val="CaptionedFigure"/>
      </w:pPr>
      <w:r>
        <w:drawing>
          <wp:inline>
            <wp:extent cx="3733800" cy="1759721"/>
            <wp:effectExtent b="0" l="0" r="0" t="0"/>
            <wp:docPr descr="Редактирование файла" title="fig:" id="38" name="Picture"/>
            <a:graphic>
              <a:graphicData uri="http://schemas.openxmlformats.org/drawingml/2006/picture">
                <pic:pic>
                  <pic:nvPicPr>
                    <pic:cNvPr descr="image/7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9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rPr>
          <w:bCs/>
          <w:b/>
        </w:rPr>
        <w:t xml:space="preserve">Листинг 7.3 Программа с использованием инструкции jmp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 ; подключение внешнего файла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FunctionTok"/>
        </w:rPr>
        <w:t xml:space="preserve">msg1: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'Сообщение № 1'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FunctionTok"/>
        </w:rPr>
        <w:t xml:space="preserve">msg2: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'Сообщение № 2'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FunctionTok"/>
        </w:rPr>
        <w:t xml:space="preserve">msg3: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'Сообщение № 3'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_label3</w:t>
      </w:r>
      <w:r>
        <w:br/>
      </w:r>
      <w:r>
        <w:rPr>
          <w:rStyle w:val="FunctionTok"/>
        </w:rPr>
        <w:t xml:space="preserve">_label1: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msg1 </w:t>
      </w:r>
      <w:r>
        <w:rPr>
          <w:rStyle w:val="CommentTok"/>
        </w:rPr>
        <w:t xml:space="preserve">; Вывод на экран строки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sprintLF </w:t>
      </w:r>
      <w:r>
        <w:rPr>
          <w:rStyle w:val="CommentTok"/>
        </w:rPr>
        <w:t xml:space="preserve">; 'Сообщение № 1'</w:t>
      </w:r>
      <w:r>
        <w:br/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_end</w:t>
      </w:r>
      <w:r>
        <w:br/>
      </w:r>
      <w:r>
        <w:rPr>
          <w:rStyle w:val="FunctionTok"/>
        </w:rPr>
        <w:t xml:space="preserve">_label2: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msg2 </w:t>
      </w:r>
      <w:r>
        <w:rPr>
          <w:rStyle w:val="CommentTok"/>
        </w:rPr>
        <w:t xml:space="preserve">; Вывод на экран строки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sprintLF </w:t>
      </w:r>
      <w:r>
        <w:rPr>
          <w:rStyle w:val="CommentTok"/>
        </w:rPr>
        <w:t xml:space="preserve">; 'Сообщение № 2'</w:t>
      </w:r>
      <w:r>
        <w:br/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_label1</w:t>
      </w:r>
      <w:r>
        <w:br/>
      </w:r>
      <w:r>
        <w:rPr>
          <w:rStyle w:val="FunctionTok"/>
        </w:rPr>
        <w:t xml:space="preserve">_label3: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msg3 </w:t>
      </w:r>
      <w:r>
        <w:rPr>
          <w:rStyle w:val="CommentTok"/>
        </w:rPr>
        <w:t xml:space="preserve">; Вывод на экран строки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sprintLF </w:t>
      </w:r>
      <w:r>
        <w:rPr>
          <w:rStyle w:val="CommentTok"/>
        </w:rPr>
        <w:t xml:space="preserve">; 'Сообщение № 3'</w:t>
      </w:r>
      <w:r>
        <w:br/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_label2</w:t>
      </w:r>
      <w:r>
        <w:br/>
      </w:r>
      <w:r>
        <w:rPr>
          <w:rStyle w:val="FunctionTok"/>
        </w:rPr>
        <w:t xml:space="preserve">_end: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 </w:t>
      </w:r>
      <w:r>
        <w:rPr>
          <w:rStyle w:val="CommentTok"/>
        </w:rPr>
        <w:t xml:space="preserve">; вызов подпрограммы завершения</w:t>
      </w:r>
    </w:p>
    <w:p>
      <w:pPr>
        <w:pStyle w:val="FirstParagraph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1010730"/>
            <wp:effectExtent b="0" l="0" r="0" t="0"/>
            <wp:docPr descr="Компиляция и запуск файла" title="fig: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10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t xml:space="preserve">Создаю новый файл lab7_2.asm (рис. ??).</w:t>
      </w:r>
    </w:p>
    <w:p>
      <w:pPr>
        <w:pStyle w:val="CaptionedFigure"/>
      </w:pPr>
      <w:r>
        <w:drawing>
          <wp:inline>
            <wp:extent cx="3733800" cy="479053"/>
            <wp:effectExtent b="0" l="0" r="0" t="0"/>
            <wp:docPr descr="Создание файла" title="fig:" id="44" name="Picture"/>
            <a:graphic>
              <a:graphicData uri="http://schemas.openxmlformats.org/drawingml/2006/picture">
                <pic:pic>
                  <pic:nvPicPr>
                    <pic:cNvPr descr="image/9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9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pStyle w:val="BodyText"/>
      </w:pPr>
      <w:r>
        <w:t xml:space="preserve">Изменяю текст программы в соответствии с листингом 7.4 (рис. ??)</w:t>
      </w:r>
    </w:p>
    <w:p>
      <w:pPr>
        <w:pStyle w:val="CaptionedFigure"/>
      </w:pPr>
      <w:r>
        <w:drawing>
          <wp:inline>
            <wp:extent cx="3733800" cy="1822133"/>
            <wp:effectExtent b="0" l="0" r="0" t="0"/>
            <wp:docPr descr="Редактирование файла" title="fig:" id="47" name="Picture"/>
            <a:graphic>
              <a:graphicData uri="http://schemas.openxmlformats.org/drawingml/2006/picture">
                <pic:pic>
                  <pic:nvPicPr>
                    <pic:cNvPr descr="image/10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2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rPr>
          <w:bCs/>
          <w:b/>
        </w:rPr>
        <w:t xml:space="preserve">Листинг 7.4 Программа с использованием инструкции jmp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NormalTok"/>
        </w:rPr>
        <w:t xml:space="preserve">msg1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B: '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0h</w:t>
      </w:r>
      <w:r>
        <w:br/>
      </w:r>
      <w:r>
        <w:rPr>
          <w:rStyle w:val="NormalTok"/>
        </w:rPr>
        <w:t xml:space="preserve">msg2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"Наибольшее число: "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0h</w:t>
      </w:r>
      <w:r>
        <w:br/>
      </w:r>
      <w:r>
        <w:rPr>
          <w:rStyle w:val="NormalTok"/>
        </w:rPr>
        <w:t xml:space="preserve">A </w:t>
      </w:r>
      <w:r>
        <w:rPr>
          <w:rStyle w:val="DataTypeTok"/>
        </w:rPr>
        <w:t xml:space="preserve">dd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'20'</w:t>
      </w:r>
      <w:r>
        <w:br/>
      </w:r>
      <w:r>
        <w:rPr>
          <w:rStyle w:val="NormalTok"/>
        </w:rPr>
        <w:t xml:space="preserve">C </w:t>
      </w:r>
      <w:r>
        <w:rPr>
          <w:rStyle w:val="DataTypeTok"/>
        </w:rPr>
        <w:t xml:space="preserve">dd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'50'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.bss</w:t>
      </w:r>
      <w:r>
        <w:br/>
      </w:r>
      <w:r>
        <w:rPr>
          <w:rStyle w:val="NormalTok"/>
        </w:rPr>
        <w:t xml:space="preserve">max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NormalTok"/>
        </w:rPr>
        <w:t xml:space="preserve">B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CommentTok"/>
        </w:rPr>
        <w:t xml:space="preserve">; ---------- Вывод сообщения 'Введите B: 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msg1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rPr>
          <w:rStyle w:val="CommentTok"/>
        </w:rPr>
        <w:t xml:space="preserve">; ---------- Ввод 'B'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B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</w:t>
      </w:r>
      <w:r>
        <w:br/>
      </w:r>
      <w:r>
        <w:rPr>
          <w:rStyle w:val="CommentTok"/>
        </w:rPr>
        <w:t xml:space="preserve">; ---------- Преобразование 'B' из символа в число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B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 </w:t>
      </w:r>
      <w:r>
        <w:rPr>
          <w:rStyle w:val="CommentTok"/>
        </w:rPr>
        <w:t xml:space="preserve">; Вызов подпрограммы перевода символа в число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преобразованного числа в 'B'</w:t>
      </w:r>
      <w:r>
        <w:br/>
      </w:r>
      <w:r>
        <w:rPr>
          <w:rStyle w:val="CommentTok"/>
        </w:rPr>
        <w:t xml:space="preserve">; ---------- Записываем 'A' в переменную 'max'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'ecx = A'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max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ecx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'max = A'</w:t>
      </w:r>
      <w:r>
        <w:br/>
      </w:r>
      <w:r>
        <w:rPr>
          <w:rStyle w:val="CommentTok"/>
        </w:rPr>
        <w:t xml:space="preserve">; ---------- Сравниваем 'A' и 'С' (как символы)</w:t>
      </w:r>
      <w:r>
        <w:br/>
      </w:r>
      <w:r>
        <w:rPr>
          <w:rStyle w:val="KeywordTok"/>
        </w:rPr>
        <w:t xml:space="preserve">cmp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Сравниваем 'A' и 'С'</w:t>
      </w:r>
      <w:r>
        <w:br/>
      </w:r>
      <w:r>
        <w:rPr>
          <w:rStyle w:val="ControlFlowTok"/>
        </w:rPr>
        <w:t xml:space="preserve">jg</w:t>
      </w:r>
      <w:r>
        <w:rPr>
          <w:rStyle w:val="NormalTok"/>
        </w:rPr>
        <w:t xml:space="preserve"> check_B </w:t>
      </w:r>
      <w:r>
        <w:rPr>
          <w:rStyle w:val="CommentTok"/>
        </w:rPr>
        <w:t xml:space="preserve">; если 'A&gt;C', то переход на метку 'check_B',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иначе 'ecx = C'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max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ecx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'max = C'</w:t>
      </w:r>
      <w:r>
        <w:br/>
      </w:r>
      <w:r>
        <w:rPr>
          <w:rStyle w:val="CommentTok"/>
        </w:rPr>
        <w:t xml:space="preserve">; ---------- Преобразование 'max(A,C)' из символа в число</w:t>
      </w:r>
      <w:r>
        <w:br/>
      </w:r>
      <w:r>
        <w:rPr>
          <w:rStyle w:val="FunctionTok"/>
        </w:rPr>
        <w:t xml:space="preserve">check_B: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max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 </w:t>
      </w:r>
      <w:r>
        <w:rPr>
          <w:rStyle w:val="CommentTok"/>
        </w:rPr>
        <w:t xml:space="preserve">; Вызов подпрограммы перевода символа в число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max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преобразованного числа в max</w:t>
      </w:r>
      <w:r>
        <w:br/>
      </w:r>
      <w:r>
        <w:rPr>
          <w:rStyle w:val="CommentTok"/>
        </w:rPr>
        <w:t xml:space="preserve">; ---------- Сравниваем 'max(A,C)' и 'B' (как числа)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max</w:t>
      </w:r>
      <w:r>
        <w:rPr>
          <w:rStyle w:val="OperatorTok"/>
        </w:rPr>
        <w:t xml:space="preserve">]</w:t>
      </w:r>
      <w:r>
        <w:br/>
      </w:r>
      <w:r>
        <w:rPr>
          <w:rStyle w:val="KeywordTok"/>
        </w:rPr>
        <w:t xml:space="preserve">cmp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Сравниваем 'max(A,C)' и 'B'</w:t>
      </w:r>
      <w:r>
        <w:br/>
      </w:r>
      <w:r>
        <w:rPr>
          <w:rStyle w:val="ControlFlowTok"/>
        </w:rPr>
        <w:t xml:space="preserve">jg</w:t>
      </w:r>
      <w:r>
        <w:rPr>
          <w:rStyle w:val="NormalTok"/>
        </w:rPr>
        <w:t xml:space="preserve"> fin </w:t>
      </w:r>
      <w:r>
        <w:rPr>
          <w:rStyle w:val="CommentTok"/>
        </w:rPr>
        <w:t xml:space="preserve">; если 'max(A,C)&gt;B', то переход на 'fin',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иначе 'ecx = B'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max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ecx</w:t>
      </w:r>
      <w:r>
        <w:br/>
      </w:r>
      <w:r>
        <w:rPr>
          <w:rStyle w:val="CommentTok"/>
        </w:rPr>
        <w:t xml:space="preserve">; ---------- Вывод результата</w:t>
      </w:r>
      <w:r>
        <w:br/>
      </w:r>
      <w:r>
        <w:rPr>
          <w:rStyle w:val="FunctionTok"/>
        </w:rPr>
        <w:t xml:space="preserve">fin: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msg2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 </w:t>
      </w:r>
      <w:r>
        <w:rPr>
          <w:rStyle w:val="CommentTok"/>
        </w:rPr>
        <w:t xml:space="preserve">; Вывод сообщения 'Наибольшее число: 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max</w:t>
      </w:r>
      <w:r>
        <w:rPr>
          <w:rStyle w:val="OperatorTok"/>
        </w:rPr>
        <w:t xml:space="preserve">]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iprintLF </w:t>
      </w:r>
      <w:r>
        <w:rPr>
          <w:rStyle w:val="CommentTok"/>
        </w:rPr>
        <w:t xml:space="preserve">; Вывод 'max(A,B,C)'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 </w:t>
      </w:r>
      <w:r>
        <w:rPr>
          <w:rStyle w:val="CommentTok"/>
        </w:rPr>
        <w:t xml:space="preserve">; Выход</w:t>
      </w:r>
    </w:p>
    <w:p>
      <w:pPr>
        <w:pStyle w:val="FirstParagraph"/>
      </w:pPr>
      <w:r>
        <w:t xml:space="preserve">Создаю исполняемый файл, запускаю его и проверяю на нескольких значениях (рис. ??).</w:t>
      </w:r>
    </w:p>
    <w:p>
      <w:pPr>
        <w:pStyle w:val="CaptionedFigure"/>
      </w:pPr>
      <w:r>
        <w:drawing>
          <wp:inline>
            <wp:extent cx="3733800" cy="1318615"/>
            <wp:effectExtent b="0" l="0" r="0" t="0"/>
            <wp:docPr descr="Компиляция и запуск файла" title="fig:" id="50" name="Picture"/>
            <a:graphic>
              <a:graphicData uri="http://schemas.openxmlformats.org/drawingml/2006/picture">
                <pic:pic>
                  <pic:nvPicPr>
                    <pic:cNvPr descr="image/1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bookmarkEnd w:id="52"/>
    <w:bookmarkStart w:id="65" w:name="изучение-структуры-файла-листинга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Изучение структуры файла листинга</w:t>
      </w:r>
    </w:p>
    <w:p>
      <w:pPr>
        <w:pStyle w:val="FirstParagraph"/>
      </w:pPr>
      <w:r>
        <w:t xml:space="preserve">Создаю файл листинга для программы из файла lab7-2.asm (рис. ??).</w:t>
      </w:r>
    </w:p>
    <w:p>
      <w:pPr>
        <w:pStyle w:val="CaptionedFigure"/>
      </w:pPr>
      <w:r>
        <w:drawing>
          <wp:inline>
            <wp:extent cx="3733800" cy="537286"/>
            <wp:effectExtent b="0" l="0" r="0" t="0"/>
            <wp:docPr descr="Создание файла" title="fig:" id="54" name="Picture"/>
            <a:graphic>
              <a:graphicData uri="http://schemas.openxmlformats.org/drawingml/2006/picture">
                <pic:pic>
                  <pic:nvPicPr>
                    <pic:cNvPr descr="image/12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7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pStyle w:val="BodyText"/>
      </w:pPr>
      <w:r>
        <w:t xml:space="preserve">Открываю файл листинга (рис. ??).</w:t>
      </w:r>
    </w:p>
    <w:p>
      <w:pPr>
        <w:pStyle w:val="CaptionedFigure"/>
      </w:pPr>
      <w:r>
        <w:drawing>
          <wp:inline>
            <wp:extent cx="3733800" cy="2206336"/>
            <wp:effectExtent b="0" l="0" r="0" t="0"/>
            <wp:docPr descr="Просмотр файла" title="fig:" id="57" name="Picture"/>
            <a:graphic>
              <a:graphicData uri="http://schemas.openxmlformats.org/drawingml/2006/picture">
                <pic:pic>
                  <pic:nvPicPr>
                    <pic:cNvPr descr="image/1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6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файла</w:t>
      </w:r>
    </w:p>
    <w:p>
      <w:pPr>
        <w:pStyle w:val="BodyText"/>
      </w:pPr>
      <w:r>
        <w:rPr>
          <w:bCs/>
          <w:b/>
        </w:rPr>
        <w:t xml:space="preserve">Объясняю содержимое первой выбранной строки:</w:t>
      </w:r>
    </w:p>
    <w:p>
      <w:pPr>
        <w:pStyle w:val="SourceCode"/>
      </w:pPr>
      <w:r>
        <w:rPr>
          <w:rStyle w:val="NormalTok"/>
        </w:rPr>
        <w:t xml:space="preserve">4 00000000 53                </w:t>
      </w:r>
      <w:r>
        <w:rPr>
          <w:rStyle w:val="KeywordTok"/>
        </w:rPr>
        <w:t xml:space="preserve">push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</w:p>
    <w:p>
      <w:pPr>
        <w:pStyle w:val="FirstParagraph"/>
      </w:pPr>
      <w:r>
        <w:t xml:space="preserve">4 - номер строки; 00000000 - адрес строки (смещение машинного кода от начала текущего сегмента);</w:t>
      </w:r>
      <w:r>
        <w:t xml:space="preserve"> </w:t>
      </w:r>
      <w:r>
        <w:t xml:space="preserve">“</w:t>
      </w:r>
      <w:r>
        <w:t xml:space="preserve">53</w:t>
      </w:r>
      <w:r>
        <w:t xml:space="preserve">”</w:t>
      </w:r>
      <w:r>
        <w:t xml:space="preserve"> </w:t>
      </w:r>
      <w:r>
        <w:t xml:space="preserve">- машинный код;</w:t>
      </w:r>
      <w:r>
        <w:t xml:space="preserve"> </w:t>
      </w:r>
      <w:r>
        <w:t xml:space="preserve">“</w:t>
      </w:r>
      <w:r>
        <w:t xml:space="preserve">push ebx</w:t>
      </w:r>
      <w:r>
        <w:t xml:space="preserve">”</w:t>
      </w:r>
      <w:r>
        <w:t xml:space="preserve"> </w:t>
      </w:r>
      <w:r>
        <w:t xml:space="preserve">- исходный текст программы. Инструкция</w:t>
      </w:r>
      <w:r>
        <w:t xml:space="preserve"> </w:t>
      </w:r>
      <w:r>
        <w:t xml:space="preserve">“</w:t>
      </w:r>
      <w:r>
        <w:t xml:space="preserve">push</w:t>
      </w:r>
      <w:r>
        <w:t xml:space="preserve">”</w:t>
      </w:r>
      <w:r>
        <w:t xml:space="preserve"> </w:t>
      </w:r>
      <w:r>
        <w:t xml:space="preserve">помещает операнд</w:t>
      </w:r>
      <w:r>
        <w:t xml:space="preserve"> </w:t>
      </w:r>
      <w:r>
        <w:t xml:space="preserve">“</w:t>
      </w:r>
      <w:r>
        <w:t xml:space="preserve">ebx</w:t>
      </w:r>
      <w:r>
        <w:t xml:space="preserve">”</w:t>
      </w:r>
      <w:r>
        <w:t xml:space="preserve"> </w:t>
      </w:r>
      <w:r>
        <w:t xml:space="preserve">в стек.</w:t>
      </w:r>
    </w:p>
    <w:p>
      <w:pPr>
        <w:pStyle w:val="BodyText"/>
      </w:pPr>
      <w:r>
        <w:rPr>
          <w:bCs/>
          <w:b/>
        </w:rPr>
        <w:t xml:space="preserve">Объясняю содержимое второй выбранной строки:</w:t>
      </w:r>
    </w:p>
    <w:p>
      <w:pPr>
        <w:pStyle w:val="SourceCode"/>
      </w:pPr>
      <w:r>
        <w:rPr>
          <w:rStyle w:val="NormalTok"/>
        </w:rPr>
        <w:t xml:space="preserve">29 00000018 89C2           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eax</w:t>
      </w:r>
    </w:p>
    <w:p>
      <w:pPr>
        <w:pStyle w:val="FirstParagraph"/>
      </w:pPr>
      <w:r>
        <w:t xml:space="preserve">29 - номер строки; 00000018 - адрес строки (смещение машинного кода от начала текущего сегмента);</w:t>
      </w:r>
      <w:r>
        <w:t xml:space="preserve"> </w:t>
      </w:r>
      <w:r>
        <w:t xml:space="preserve">“</w:t>
      </w:r>
      <w:r>
        <w:t xml:space="preserve">89C2</w:t>
      </w:r>
      <w:r>
        <w:t xml:space="preserve">”</w:t>
      </w:r>
      <w:r>
        <w:t xml:space="preserve"> </w:t>
      </w:r>
      <w:r>
        <w:t xml:space="preserve">- машинный код; mov edx,eax - исходный текст программы. Инструкция на машинном языке, записывающая значение переменной eax в регистр edx</w:t>
      </w:r>
    </w:p>
    <w:p>
      <w:pPr>
        <w:pStyle w:val="BodyText"/>
      </w:pPr>
      <w:r>
        <w:rPr>
          <w:bCs/>
          <w:b/>
        </w:rPr>
        <w:t xml:space="preserve">Объясняю содержимое третьей выбранной строки:</w:t>
      </w:r>
    </w:p>
    <w:p>
      <w:pPr>
        <w:pStyle w:val="SourceCode"/>
      </w:pPr>
      <w:r>
        <w:rPr>
          <w:rStyle w:val="NormalTok"/>
        </w:rPr>
        <w:t xml:space="preserve">20                      Функция печати сообщения</w:t>
      </w:r>
    </w:p>
    <w:p>
      <w:pPr>
        <w:pStyle w:val="FirstParagraph"/>
      </w:pPr>
      <w:r>
        <w:t xml:space="preserve">20 - номер строки; Функция печати сообщения - комментарий к коду, не имеет адреса, машинного кода.</w:t>
      </w:r>
    </w:p>
    <w:p>
      <w:pPr>
        <w:pStyle w:val="BodyText"/>
      </w:pPr>
      <w:r>
        <w:t xml:space="preserve">Открываю файл с программой и удаляю операнд (рис. ??).</w:t>
      </w:r>
    </w:p>
    <w:p>
      <w:pPr>
        <w:pStyle w:val="CaptionedFigure"/>
      </w:pPr>
      <w:r>
        <w:drawing>
          <wp:inline>
            <wp:extent cx="3733800" cy="866406"/>
            <wp:effectExtent b="0" l="0" r="0" t="0"/>
            <wp:docPr descr="Редактирование файла" title="fig:" id="60" name="Picture"/>
            <a:graphic>
              <a:graphicData uri="http://schemas.openxmlformats.org/drawingml/2006/picture">
                <pic:pic>
                  <pic:nvPicPr>
                    <pic:cNvPr descr="image/1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6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Выполняю трансляцию файла (рис. ??).</w:t>
      </w:r>
    </w:p>
    <w:p>
      <w:pPr>
        <w:pStyle w:val="CaptionedFigure"/>
      </w:pPr>
      <w:r>
        <w:drawing>
          <wp:inline>
            <wp:extent cx="3733800" cy="311970"/>
            <wp:effectExtent b="0" l="0" r="0" t="0"/>
            <wp:docPr descr="Трансляция файла" title="fig:" id="63" name="Picture"/>
            <a:graphic>
              <a:graphicData uri="http://schemas.openxmlformats.org/drawingml/2006/picture">
                <pic:pic>
                  <pic:nvPicPr>
                    <pic:cNvPr descr="image/15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Трансляция файла</w:t>
      </w:r>
    </w:p>
    <w:p>
      <w:pPr>
        <w:pStyle w:val="BodyText"/>
      </w:pPr>
      <w:r>
        <w:t xml:space="preserve">На выходе я не получаю никаких файлов, так как инструкция cmp подразумевает сравнение двух операндов.</w:t>
      </w:r>
    </w:p>
    <w:bookmarkEnd w:id="65"/>
    <w:bookmarkStart w:id="84" w:name="X32ff26b75a7156f968f22ae721fd8fec4b51e1d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Выполнение заданий для самостоятельной работы</w:t>
      </w:r>
    </w:p>
    <w:p>
      <w:pPr>
        <w:numPr>
          <w:ilvl w:val="0"/>
          <w:numId w:val="1002"/>
        </w:numPr>
        <w:pStyle w:val="Compact"/>
      </w:pPr>
      <w:r>
        <w:t xml:space="preserve">Создаю новый файл lab7_3.asm (рис. ??).</w:t>
      </w:r>
    </w:p>
    <w:p>
      <w:pPr>
        <w:pStyle w:val="CaptionedFigure"/>
      </w:pPr>
      <w:r>
        <w:drawing>
          <wp:inline>
            <wp:extent cx="3733800" cy="240434"/>
            <wp:effectExtent b="0" l="0" r="0" t="0"/>
            <wp:docPr descr="Создание файла" title="fig: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pStyle w:val="BodyText"/>
      </w:pPr>
      <w:r>
        <w:t xml:space="preserve">Открываю файл и пишу программу. Присваиваю переменным значения, указанные в 12 варианте (99,29,26) (рис. ??).</w:t>
      </w:r>
    </w:p>
    <w:p>
      <w:pPr>
        <w:pStyle w:val="CaptionedFigure"/>
      </w:pPr>
      <w:r>
        <w:drawing>
          <wp:inline>
            <wp:extent cx="3733800" cy="2209002"/>
            <wp:effectExtent b="0" l="0" r="0" t="0"/>
            <wp:docPr descr="Редактирование файла" title="fig: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 (рис. ??).</w:t>
      </w:r>
    </w:p>
    <w:p>
      <w:pPr>
        <w:pStyle w:val="CaptionedFigure"/>
      </w:pPr>
      <w:r>
        <w:drawing>
          <wp:inline>
            <wp:extent cx="3733800" cy="798637"/>
            <wp:effectExtent b="0" l="0" r="0" t="0"/>
            <wp:docPr descr="Компиляция и запуск файла" title="fig: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8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rPr>
          <w:bCs/>
          <w:b/>
        </w:rPr>
        <w:t xml:space="preserve">Листинг 7.5. Программа для нахождения наименьшего числа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NormalTok"/>
        </w:rPr>
        <w:t xml:space="preserve">msg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"Наименьшее число: "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0h</w:t>
      </w:r>
      <w:r>
        <w:br/>
      </w:r>
      <w:r>
        <w:rPr>
          <w:rStyle w:val="NormalTok"/>
        </w:rPr>
        <w:t xml:space="preserve">A </w:t>
      </w:r>
      <w:r>
        <w:rPr>
          <w:rStyle w:val="DataTypeTok"/>
        </w:rPr>
        <w:t xml:space="preserve">dd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'99'</w:t>
      </w:r>
      <w:r>
        <w:br/>
      </w:r>
      <w:r>
        <w:rPr>
          <w:rStyle w:val="NormalTok"/>
        </w:rPr>
        <w:t xml:space="preserve">B </w:t>
      </w:r>
      <w:r>
        <w:rPr>
          <w:rStyle w:val="DataTypeTok"/>
        </w:rPr>
        <w:t xml:space="preserve">dd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'29'</w:t>
      </w:r>
      <w:r>
        <w:br/>
      </w:r>
      <w:r>
        <w:rPr>
          <w:rStyle w:val="NormalTok"/>
        </w:rPr>
        <w:t xml:space="preserve">C </w:t>
      </w:r>
      <w:r>
        <w:rPr>
          <w:rStyle w:val="DataTypeTok"/>
        </w:rPr>
        <w:t xml:space="preserve">dd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'26'</w:t>
      </w:r>
      <w:r>
        <w:br/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.bss</w:t>
      </w:r>
      <w:r>
        <w:br/>
      </w:r>
      <w:r>
        <w:rPr>
          <w:rStyle w:val="NormalTok"/>
        </w:rPr>
        <w:t xml:space="preserve">min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CommentTok"/>
        </w:rPr>
        <w:t xml:space="preserve">; ---------- Записываем 'A'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'ecx = A'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ecx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'min = A'</w:t>
      </w:r>
      <w:r>
        <w:br/>
      </w:r>
      <w:r>
        <w:rPr>
          <w:rStyle w:val="CommentTok"/>
        </w:rPr>
        <w:t xml:space="preserve">; ---------- Сравниваем 'A' и 'С' (как символы)</w:t>
      </w:r>
      <w:r>
        <w:br/>
      </w:r>
      <w:r>
        <w:rPr>
          <w:rStyle w:val="KeywordTok"/>
        </w:rPr>
        <w:t xml:space="preserve">cmp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Сравниваем 'A' и 'С'</w:t>
      </w:r>
      <w:r>
        <w:br/>
      </w:r>
      <w:r>
        <w:rPr>
          <w:rStyle w:val="ControlFlowTok"/>
        </w:rPr>
        <w:t xml:space="preserve">jl</w:t>
      </w:r>
      <w:r>
        <w:rPr>
          <w:rStyle w:val="NormalTok"/>
        </w:rPr>
        <w:t xml:space="preserve"> check_B </w:t>
      </w:r>
      <w:r>
        <w:rPr>
          <w:rStyle w:val="CommentTok"/>
        </w:rPr>
        <w:t xml:space="preserve">; если 'A&lt;C', то переход на метку 'check_B',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иначе 'ecx = C'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ecx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'min = C'</w:t>
      </w:r>
      <w:r>
        <w:br/>
      </w:r>
      <w:r>
        <w:rPr>
          <w:rStyle w:val="CommentTok"/>
        </w:rPr>
        <w:t xml:space="preserve">; ---------- Преобразование 'min(A,C)' из символа в число</w:t>
      </w:r>
      <w:r>
        <w:br/>
      </w:r>
      <w:r>
        <w:rPr>
          <w:rStyle w:val="FunctionTok"/>
        </w:rPr>
        <w:t xml:space="preserve">check_B: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min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 </w:t>
      </w:r>
      <w:r>
        <w:rPr>
          <w:rStyle w:val="CommentTok"/>
        </w:rPr>
        <w:t xml:space="preserve">; Вызов подпрограммы перевода символа в число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преобразованного числа в min</w:t>
      </w:r>
      <w:r>
        <w:br/>
      </w:r>
      <w:r>
        <w:rPr>
          <w:rStyle w:val="CommentTok"/>
        </w:rPr>
        <w:t xml:space="preserve">; ---------- Сравниваем 'min(A,C)' и 'B' (как числа)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</w:t>
      </w:r>
      <w:r>
        <w:br/>
      </w:r>
      <w:r>
        <w:rPr>
          <w:rStyle w:val="KeywordTok"/>
        </w:rPr>
        <w:t xml:space="preserve">cmp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Сравниваем 'min(A,C)' и 'B'</w:t>
      </w:r>
      <w:r>
        <w:br/>
      </w:r>
      <w:r>
        <w:rPr>
          <w:rStyle w:val="ControlFlowTok"/>
        </w:rPr>
        <w:t xml:space="preserve">jl</w:t>
      </w:r>
      <w:r>
        <w:rPr>
          <w:rStyle w:val="NormalTok"/>
        </w:rPr>
        <w:t xml:space="preserve"> fin </w:t>
      </w:r>
      <w:r>
        <w:rPr>
          <w:rStyle w:val="CommentTok"/>
        </w:rPr>
        <w:t xml:space="preserve">; если 'min(A,C)&lt;B', то переход на 'fin',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иначе 'ecx = B'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ecx</w:t>
      </w:r>
      <w:r>
        <w:br/>
      </w:r>
      <w:r>
        <w:rPr>
          <w:rStyle w:val="CommentTok"/>
        </w:rPr>
        <w:t xml:space="preserve">; ---------- Вывод результата</w:t>
      </w:r>
      <w:r>
        <w:br/>
      </w:r>
      <w:r>
        <w:rPr>
          <w:rStyle w:val="FunctionTok"/>
        </w:rPr>
        <w:t xml:space="preserve">fin: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 </w:t>
      </w:r>
      <w:r>
        <w:rPr>
          <w:rStyle w:val="CommentTok"/>
        </w:rPr>
        <w:t xml:space="preserve">; Вывод сообщения 'Наименьшее число: 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iprintLF </w:t>
      </w:r>
      <w:r>
        <w:rPr>
          <w:rStyle w:val="CommentTok"/>
        </w:rPr>
        <w:t xml:space="preserve">; Вывод 'min(A,B,C)'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 </w:t>
      </w:r>
      <w:r>
        <w:rPr>
          <w:rStyle w:val="CommentTok"/>
        </w:rPr>
        <w:t xml:space="preserve">; Выход</w:t>
      </w:r>
    </w:p>
    <w:p>
      <w:pPr>
        <w:numPr>
          <w:ilvl w:val="0"/>
          <w:numId w:val="1003"/>
        </w:numPr>
        <w:pStyle w:val="Compact"/>
      </w:pPr>
      <w:r>
        <w:t xml:space="preserve">Создаю новый файл lab7_4.asm (рис. ??).</w:t>
      </w:r>
    </w:p>
    <w:p>
      <w:pPr>
        <w:pStyle w:val="CaptionedFigure"/>
      </w:pPr>
      <w:r>
        <w:drawing>
          <wp:inline>
            <wp:extent cx="3733800" cy="662392"/>
            <wp:effectExtent b="0" l="0" r="0" t="0"/>
            <wp:docPr descr="Компиляция и запуск файла" title="fig: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2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t xml:space="preserve">Открываю файл и пишу программу (рис. ??).</w:t>
      </w:r>
    </w:p>
    <w:p>
      <w:pPr>
        <w:pStyle w:val="CaptionedFigure"/>
      </w:pPr>
      <w:r>
        <w:drawing>
          <wp:inline>
            <wp:extent cx="3733800" cy="2460062"/>
            <wp:effectExtent b="0" l="0" r="0" t="0"/>
            <wp:docPr descr="Редактирование файла" title="fig: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0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Создаю исполняемый файл и запускаю его. Ввожу значения в соответствии со своим вариантом ((3;7),(6;4)) (рис. ??).</w:t>
      </w:r>
    </w:p>
    <w:p>
      <w:pPr>
        <w:pStyle w:val="CaptionedFigure"/>
      </w:pPr>
      <w:r>
        <w:drawing>
          <wp:inline>
            <wp:extent cx="3733800" cy="1529014"/>
            <wp:effectExtent b="0" l="0" r="0" t="0"/>
            <wp:docPr descr="Компиляция и запуск файла" title="fig: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9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и запуск файла</w:t>
      </w:r>
    </w:p>
    <w:p>
      <w:pPr>
        <w:pStyle w:val="BodyText"/>
      </w:pPr>
      <w:r>
        <w:rPr>
          <w:bCs/>
          <w:b/>
        </w:rPr>
        <w:t xml:space="preserve">Листинг 7.6 Программа для вычисления заданной функции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NormalTok"/>
        </w:rPr>
        <w:t xml:space="preserve">msg1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x: 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BaseNTok"/>
        </w:rPr>
        <w:t xml:space="preserve">0h</w:t>
      </w:r>
      <w:r>
        <w:br/>
      </w:r>
      <w:r>
        <w:rPr>
          <w:rStyle w:val="NormalTok"/>
        </w:rPr>
        <w:t xml:space="preserve">msg2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a: 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BaseNTok"/>
        </w:rPr>
        <w:t xml:space="preserve">0h</w:t>
      </w:r>
      <w:r>
        <w:br/>
      </w:r>
      <w:r>
        <w:rPr>
          <w:rStyle w:val="NormalTok"/>
        </w:rPr>
        <w:t xml:space="preserve">msg3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'Результат: 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BaseNTok"/>
        </w:rPr>
        <w:t xml:space="preserve">0h</w:t>
      </w:r>
      <w:r>
        <w:br/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.bss</w:t>
      </w:r>
      <w:r>
        <w:br/>
      </w:r>
      <w:r>
        <w:rPr>
          <w:rStyle w:val="NormalTok"/>
        </w:rPr>
        <w:t xml:space="preserve">x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11</w:t>
      </w:r>
      <w:r>
        <w:br/>
      </w:r>
      <w:r>
        <w:rPr>
          <w:rStyle w:val="NormalTok"/>
        </w:rPr>
        <w:t xml:space="preserve">a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11</w:t>
      </w:r>
      <w:r>
        <w:br/>
      </w:r>
      <w:r>
        <w:rPr>
          <w:rStyle w:val="NormalTok"/>
        </w:rPr>
        <w:t xml:space="preserve">res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br/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CommentTok"/>
        </w:rPr>
        <w:t xml:space="preserve">; ---------- Вывод сообщения 'Введите x: 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msg1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rPr>
          <w:rStyle w:val="CommentTok"/>
        </w:rPr>
        <w:t xml:space="preserve">; ---------- Ввод 'x'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x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</w:t>
      </w:r>
      <w:r>
        <w:br/>
      </w:r>
      <w:r>
        <w:rPr>
          <w:rStyle w:val="CommentTok"/>
        </w:rPr>
        <w:t xml:space="preserve">; ---------- Вывод сообщения 'Введите a: 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msg2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rPr>
          <w:rStyle w:val="CommentTok"/>
        </w:rPr>
        <w:t xml:space="preserve">; ---------- Ввод 'a'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a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</w:t>
      </w:r>
      <w:r>
        <w:br/>
      </w:r>
      <w:r>
        <w:rPr>
          <w:rStyle w:val="CommentTok"/>
        </w:rPr>
        <w:t xml:space="preserve">; ---------- Преобразование 'x' из символа в число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x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 </w:t>
      </w:r>
      <w:r>
        <w:rPr>
          <w:rStyle w:val="CommentTok"/>
        </w:rPr>
        <w:t xml:space="preserve">; Вызов подпрограммы перевода символа в число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преобразованного числа в 'x'</w:t>
      </w:r>
      <w:r>
        <w:br/>
      </w:r>
      <w:r>
        <w:rPr>
          <w:rStyle w:val="CommentTok"/>
        </w:rPr>
        <w:t xml:space="preserve">; ---------- Преобразование 'a' из символа в число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a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 </w:t>
      </w:r>
      <w:r>
        <w:rPr>
          <w:rStyle w:val="CommentTok"/>
        </w:rPr>
        <w:t xml:space="preserve">; Вызов подпрограммы перевода символа в число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преобразованного числа в 'a'</w:t>
      </w:r>
      <w:r>
        <w:br/>
      </w:r>
      <w:r>
        <w:rPr>
          <w:rStyle w:val="CommentTok"/>
        </w:rPr>
        <w:t xml:space="preserve">; ---------- Сравниваем 'x' и '5' (как числа)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]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]</w:t>
      </w:r>
      <w:r>
        <w:br/>
      </w:r>
      <w:r>
        <w:rPr>
          <w:rStyle w:val="KeywordTok"/>
        </w:rPr>
        <w:t xml:space="preserve">cmp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Сравниваем 'x' и '5'</w:t>
      </w:r>
      <w:r>
        <w:br/>
      </w:r>
      <w:r>
        <w:rPr>
          <w:rStyle w:val="ControlFlowTok"/>
        </w:rPr>
        <w:t xml:space="preserve">jl</w:t>
      </w:r>
      <w:r>
        <w:rPr>
          <w:rStyle w:val="NormalTok"/>
        </w:rPr>
        <w:t xml:space="preserve"> less_xa </w:t>
      </w:r>
      <w:r>
        <w:rPr>
          <w:rStyle w:val="CommentTok"/>
        </w:rPr>
        <w:t xml:space="preserve">; если 'x&lt;5', то переход на метку 'less_xa'</w:t>
      </w:r>
      <w:r>
        <w:br/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5</w:t>
      </w:r>
      <w:r>
        <w:rPr>
          <w:rStyle w:val="CommentTok"/>
        </w:rPr>
        <w:t xml:space="preserve">;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res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'res = x-5'</w:t>
      </w:r>
      <w:r>
        <w:br/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_res</w:t>
      </w:r>
      <w:r>
        <w:br/>
      </w:r>
      <w:r>
        <w:rPr>
          <w:rStyle w:val="CommentTok"/>
        </w:rPr>
        <w:t xml:space="preserve">; ---------- Записываем 'a*x' в переменную 'res'</w:t>
      </w:r>
      <w:r>
        <w:br/>
      </w:r>
      <w:r>
        <w:rPr>
          <w:rStyle w:val="FunctionTok"/>
        </w:rPr>
        <w:t xml:space="preserve">less_xa: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]</w:t>
      </w:r>
      <w:r>
        <w:br/>
      </w:r>
      <w:r>
        <w:rPr>
          <w:rStyle w:val="KeywordTok"/>
        </w:rPr>
        <w:t xml:space="preserve">mul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res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;jmp _res</w:t>
      </w:r>
      <w:r>
        <w:br/>
      </w:r>
      <w:r>
        <w:rPr>
          <w:rStyle w:val="CommentTok"/>
        </w:rPr>
        <w:t xml:space="preserve">; ---------- Вывод результата</w:t>
      </w:r>
      <w:r>
        <w:br/>
      </w:r>
      <w:r>
        <w:rPr>
          <w:rStyle w:val="FunctionTok"/>
        </w:rPr>
        <w:t xml:space="preserve">_res: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msg3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 </w:t>
      </w:r>
      <w:r>
        <w:rPr>
          <w:rStyle w:val="CommentTok"/>
        </w:rPr>
        <w:t xml:space="preserve">; Вывод сообщения 'Результат: 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res</w:t>
      </w:r>
      <w:r>
        <w:rPr>
          <w:rStyle w:val="OperatorTok"/>
        </w:rPr>
        <w:t xml:space="preserve">]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iprintLF </w:t>
      </w:r>
      <w:r>
        <w:rPr>
          <w:rStyle w:val="CommentTok"/>
        </w:rPr>
        <w:t xml:space="preserve">; Вывод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 </w:t>
      </w:r>
      <w:r>
        <w:rPr>
          <w:rStyle w:val="CommentTok"/>
        </w:rPr>
        <w:t xml:space="preserve">; Вызов подпрограммы завершения</w:t>
      </w:r>
    </w:p>
    <w:bookmarkEnd w:id="84"/>
    <w:bookmarkEnd w:id="85"/>
    <w:bookmarkStart w:id="8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изучил команды условного и безусловного переходов, приобрёл навыки написания программ с использованием переходов и познакомился с назначением и структурой файла листинга.</w:t>
      </w:r>
    </w:p>
    <w:bookmarkEnd w:id="8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5" Target="media/rId2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Наговицын Арсений Владимирович</dc:creator>
  <dc:language>ru-RU</dc:language>
  <cp:keywords/>
  <dcterms:created xsi:type="dcterms:W3CDTF">2023-11-25T15:42:48Z</dcterms:created>
  <dcterms:modified xsi:type="dcterms:W3CDTF">2023-11-25T15:42:48Z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компьютера.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